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9FBFA"/>
  <w:body>
    <w:p>
      <w:pPr>
        <w:widowControl/>
        <w:shd w:val="clear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2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021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国际设计大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奖</w:t>
      </w:r>
      <w:r>
        <w:rPr>
          <w:rFonts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</w:rPr>
        <w:t>—"艾鼎奖I-ding"报名表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（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val="en-US" w:eastAsia="zh-CN"/>
        </w:rPr>
        <w:t>单位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  <w:t>）</w:t>
      </w:r>
    </w:p>
    <w:p>
      <w:pPr>
        <w:widowControl/>
        <w:shd w:val="clear"/>
        <w:spacing w:before="75" w:after="75" w:line="270" w:lineRule="atLeast"/>
        <w:jc w:val="center"/>
        <w:rPr>
          <w:rFonts w:hint="eastAsia" w:ascii="Tahoma" w:hAnsi="Tahoma" w:eastAsia="宋体" w:cs="Tahoma"/>
          <w:b/>
          <w:bCs/>
          <w:color w:val="000000"/>
          <w:kern w:val="0"/>
          <w:sz w:val="24"/>
          <w:szCs w:val="24"/>
          <w:shd w:val="clear" w:color="auto" w:fill="auto"/>
          <w:lang w:eastAsia="zh-CN"/>
        </w:rPr>
      </w:pPr>
    </w:p>
    <w:tbl>
      <w:tblPr>
        <w:tblStyle w:val="3"/>
        <w:tblW w:w="10365" w:type="dxa"/>
        <w:tblInd w:w="-87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9"/>
        <w:gridCol w:w="76"/>
        <w:gridCol w:w="2948"/>
        <w:gridCol w:w="2250"/>
        <w:gridCol w:w="30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项目名称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Name Of Item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/>
              </w:rPr>
            </w:pPr>
            <w:r>
              <w:rPr>
                <w:rFonts w:hint="eastAsia" w:ascii="宋体" w:hAnsi="宋体" w:eastAsia="宋体" w:cs="宋体"/>
                <w:color w:val="FF0000"/>
                <w:kern w:val="0"/>
                <w:sz w:val="22"/>
                <w:shd w:val="clear" w:color="auto" w:fill="auto"/>
                <w:lang w:val="en-US" w:eastAsia="zh-CN"/>
              </w:rPr>
              <w:t>*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参赛单位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Display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Department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地址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 xml:space="preserve">Address </w:t>
            </w:r>
          </w:p>
        </w:tc>
        <w:tc>
          <w:tcPr>
            <w:tcW w:w="8326" w:type="dxa"/>
            <w:gridSpan w:val="4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联系人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333333"/>
                <w:spacing w:val="0"/>
                <w:sz w:val="19"/>
                <w:szCs w:val="19"/>
                <w:shd w:val="clear" w:color="auto" w:fill="auto"/>
              </w:rPr>
              <w:t>contact</w:t>
            </w:r>
          </w:p>
        </w:tc>
        <w:tc>
          <w:tcPr>
            <w:tcW w:w="3024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  <w:t> </w:t>
            </w:r>
          </w:p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25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微信号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Wechat numbe</w:t>
            </w: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r</w:t>
            </w:r>
          </w:p>
        </w:tc>
        <w:tc>
          <w:tcPr>
            <w:tcW w:w="3052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2039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手机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  <w:lang w:val="en-US" w:eastAsia="zh-CN"/>
              </w:rPr>
              <w:t>Mobile phone</w:t>
            </w:r>
          </w:p>
        </w:tc>
        <w:tc>
          <w:tcPr>
            <w:tcW w:w="3024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  <w:tc>
          <w:tcPr>
            <w:tcW w:w="2250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电子邮件</w:t>
            </w:r>
          </w:p>
          <w:p>
            <w:pPr>
              <w:widowControl/>
              <w:shd w:val="clear"/>
              <w:spacing w:before="75" w:after="75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17"/>
                <w:szCs w:val="17"/>
                <w:shd w:val="clear" w:color="auto" w:fill="auto"/>
              </w:rPr>
              <w:t>E-mail</w:t>
            </w:r>
          </w:p>
        </w:tc>
        <w:tc>
          <w:tcPr>
            <w:tcW w:w="3052" w:type="dxa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hint="default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1" w:hRule="atLeast"/>
        </w:trPr>
        <w:tc>
          <w:tcPr>
            <w:tcW w:w="10365" w:type="dxa"/>
            <w:gridSpan w:val="5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vAlign w:val="center"/>
          </w:tcPr>
          <w:p>
            <w:pPr>
              <w:widowControl/>
              <w:shd w:val="clear"/>
              <w:spacing w:before="75" w:after="75"/>
              <w:jc w:val="left"/>
              <w:rPr>
                <w:rFonts w:ascii="宋体" w:hAnsi="宋体" w:eastAsia="宋体" w:cs="宋体"/>
                <w:kern w:val="0"/>
                <w:sz w:val="24"/>
                <w:szCs w:val="24"/>
                <w:shd w:val="clear" w:color="auto" w:fill="auto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参赛类别 (请在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val="en-US" w:eastAsia="zh-CN"/>
              </w:rPr>
              <w:t>所投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类别前打√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  <w:lang w:eastAsia="zh-CN"/>
              </w:rPr>
              <w:t>或标红色</w:t>
            </w:r>
            <w:r>
              <w:rPr>
                <w:rFonts w:hint="eastAsia" w:ascii="宋体" w:hAnsi="宋体" w:eastAsia="宋体" w:cs="宋体"/>
                <w:kern w:val="0"/>
                <w:sz w:val="22"/>
                <w:shd w:val="clear" w:color="auto" w:fill="auto"/>
              </w:rPr>
              <w:t>):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</w:pPr>
            <w:r>
              <w:rPr>
                <w:rFonts w:ascii="Tahoma" w:hAnsi="Tahoma" w:eastAsia="宋体" w:cs="Tahoma"/>
                <w:b/>
                <w:bCs/>
                <w:color w:val="E53333"/>
                <w:kern w:val="0"/>
                <w:shd w:val="clear" w:color="auto" w:fill="auto"/>
              </w:rPr>
              <w:t>只有实景作品可参赛大奖：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酒店空间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Hotel 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  <w:shd w:val="clear" w:color="auto" w:fill="auto"/>
              </w:rPr>
              <w:t xml:space="preserve">pace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□餐饮空间 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 xml:space="preserve">Catering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S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Cs w:val="21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pace 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样板房空间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Model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H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ouse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住宅空间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Residential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□休闲娱乐空间Recreational Space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br w:type="textWrapping"/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□办公空间Office Space 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color w:val="000000" w:themeColor="text1"/>
                <w:kern w:val="0"/>
                <w:sz w:val="22"/>
                <w:shd w:val="clear" w:color="auto" w:fill="auto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商业空间Commercial Space 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□景观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设计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Landscape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□建筑设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Architectural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D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esign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乡村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营造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 xml:space="preserve">Rural </w:t>
            </w:r>
            <w:r>
              <w:rPr>
                <w:rFonts w:hint="eastAsia" w:asciiTheme="minorEastAsia" w:hAnsiTheme="minorEastAsia" w:cstheme="minorEastAsia"/>
                <w:color w:val="000000"/>
                <w:szCs w:val="21"/>
                <w:shd w:val="clear" w:color="auto" w:fill="auto"/>
                <w:lang w:val="en-US" w:eastAsia="zh-CN"/>
              </w:rPr>
              <w:t>C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shd w:val="clear" w:color="auto" w:fill="auto"/>
              </w:rPr>
              <w:t>onstruction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□照明设计Illumination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eastAsia="zh-CN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软装设计</w:t>
            </w:r>
            <w:bookmarkStart w:id="0" w:name="_GoBack"/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Interior</w:t>
            </w:r>
            <w:bookmarkEnd w:id="0"/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 xml:space="preserve">  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="宋体" w:hAnsi="宋体" w:eastAsia="宋体" w:cs="Tahoma"/>
                <w:kern w:val="0"/>
                <w:szCs w:val="21"/>
                <w:shd w:val="clear" w:color="auto" w:fill="auto"/>
              </w:rPr>
              <w:t>esign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 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□</w:t>
            </w:r>
            <w:r>
              <w:rPr>
                <w:rFonts w:ascii="Tahoma" w:hAnsi="Tahoma" w:cs="Tahoma"/>
                <w:color w:val="000000"/>
                <w:szCs w:val="21"/>
                <w:shd w:val="clear" w:color="auto" w:fill="auto"/>
              </w:rPr>
              <w:t>民宿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>设计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Homestay 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  <w:lang w:val="en-US" w:eastAsia="zh-CN"/>
              </w:rPr>
              <w:t>D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shd w:val="clear" w:color="auto" w:fill="auto"/>
              </w:rPr>
              <w:t xml:space="preserve">esign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</w:rPr>
              <w:t xml:space="preserve"> 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□生态环保设计Green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Tahoma" w:hAnsi="Tahoma" w:cs="Tahoma"/>
                <w:color w:val="000000"/>
                <w:szCs w:val="21"/>
                <w:shd w:val="clear" w:color="auto" w:fill="auto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 xml:space="preserve">□公共建筑空间Architectural 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  <w:lang w:val="en-US" w:eastAsia="zh-CN"/>
              </w:rPr>
              <w:t>S</w:t>
            </w:r>
            <w:r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  <w:t>pace </w:t>
            </w:r>
          </w:p>
          <w:p>
            <w:pPr>
              <w:widowControl/>
              <w:shd w:val="clear"/>
              <w:spacing w:before="75" w:after="75"/>
              <w:ind w:left="360"/>
              <w:jc w:val="left"/>
              <w:rPr>
                <w:rFonts w:hint="eastAsia" w:ascii="宋体" w:hAnsi="宋体" w:eastAsia="宋体" w:cs="Tahoma"/>
                <w:kern w:val="0"/>
                <w:sz w:val="22"/>
                <w:shd w:val="clear" w:color="auto" w:fill="auto"/>
              </w:rPr>
            </w:pPr>
            <w:r>
              <w:rPr>
                <w:rFonts w:hint="eastAsia" w:ascii="宋体" w:hAnsi="宋体" w:eastAsia="宋体" w:cs="Tahoma"/>
                <w:kern w:val="0"/>
                <w:sz w:val="22"/>
              </w:rPr>
              <w:t>□</w:t>
            </w:r>
            <w:r>
              <w:rPr>
                <w:rFonts w:hint="eastAsia" w:ascii="宋体" w:hAnsi="宋体" w:eastAsia="宋体" w:cs="Tahoma"/>
                <w:kern w:val="0"/>
                <w:sz w:val="22"/>
                <w:lang w:eastAsia="zh-CN"/>
              </w:rPr>
              <w:t>城市更新</w:t>
            </w:r>
            <w:r>
              <w:rPr>
                <w:rFonts w:hint="eastAsia" w:ascii="Tahoma" w:hAnsi="Tahoma" w:cs="Tahoma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b w:val="0"/>
                <w:bCs w:val="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Tahoma"/>
                <w:kern w:val="0"/>
                <w:szCs w:val="21"/>
                <w:lang w:val="en-US" w:eastAsia="zh-CN"/>
              </w:rPr>
              <w:t>Urban Renewal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2115" w:type="dxa"/>
            <w:gridSpan w:val="2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auto"/>
            <w:vAlign w:val="center"/>
          </w:tcPr>
          <w:p>
            <w:pPr>
              <w:widowControl/>
              <w:shd w:val="clear"/>
              <w:spacing w:before="75" w:after="75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4"/>
                <w:szCs w:val="24"/>
                <w:shd w:val="clear" w:color="auto" w:fill="auto"/>
                <w:lang w:val="en-US" w:eastAsia="zh-CN"/>
              </w:rPr>
              <w:t>备注</w:t>
            </w:r>
          </w:p>
        </w:tc>
        <w:tc>
          <w:tcPr>
            <w:tcW w:w="8250" w:type="dxa"/>
            <w:gridSpan w:val="3"/>
            <w:tcBorders>
              <w:top w:val="outset" w:color="999999" w:sz="8" w:space="0"/>
              <w:left w:val="outset" w:color="999999" w:sz="8" w:space="0"/>
              <w:bottom w:val="outset" w:color="999999" w:sz="8" w:space="0"/>
              <w:right w:val="outset" w:color="999999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1、</w:t>
            </w:r>
            <w:r>
              <w:rPr>
                <w:rStyle w:val="5"/>
                <w:rFonts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报名费：880元/个</w:t>
            </w:r>
            <w:r>
              <w:rPr>
                <w:rStyle w:val="6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 </w:t>
            </w: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</w:rPr>
              <w:t>（同一个作品最多可报2个类别，第二次报名参赛700元/个，需提供之前报名凭证）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2、打*必须填写中英文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3、综合类在作品类获奖后进行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4、确保版权所有，以免纠纷</w:t>
            </w:r>
          </w:p>
          <w:p>
            <w:pPr>
              <w:keepNext w:val="0"/>
              <w:keepLines w:val="0"/>
              <w:pageBreakBefore w:val="0"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120" w:lineRule="auto"/>
              <w:ind w:left="363"/>
              <w:jc w:val="left"/>
              <w:textAlignment w:val="auto"/>
              <w:rPr>
                <w:rStyle w:val="5"/>
                <w:rFonts w:hint="default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i w:val="0"/>
                <w:caps w:val="0"/>
                <w:color w:val="CF000F"/>
                <w:spacing w:val="0"/>
                <w:sz w:val="21"/>
                <w:szCs w:val="21"/>
                <w:lang w:val="en-US" w:eastAsia="zh-CN"/>
              </w:rPr>
              <w:t>5、报名费一经报名，恕不退还</w:t>
            </w:r>
          </w:p>
        </w:tc>
      </w:tr>
    </w:tbl>
    <w:p>
      <w:pPr>
        <w:widowControl/>
        <w:shd w:val="clear" w:fill="FFFFFF"/>
        <w:spacing w:before="75" w:after="75" w:line="270" w:lineRule="atLeast"/>
        <w:ind w:left="90" w:leftChars="43" w:firstLine="1449" w:firstLineChars="805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  <w:shd w:val="clear" w:color="auto" w:fill="auto"/>
        </w:rPr>
        <w:br w:type="textWrapping"/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参赛人签名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/参赛单位盖章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：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</w:t>
      </w:r>
      <w:r>
        <w:rPr>
          <w:rFonts w:ascii="Tahoma" w:hAnsi="Tahoma" w:eastAsia="宋体" w:cs="Tahoma"/>
          <w:b/>
          <w:bCs/>
          <w:color w:val="000000"/>
          <w:kern w:val="0"/>
          <w:sz w:val="18"/>
          <w:szCs w:val="18"/>
        </w:rPr>
        <w:t>    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  <w:lang w:val="en-US" w:eastAsia="zh-CN"/>
        </w:rPr>
        <w:t xml:space="preserve">                    </w:t>
      </w:r>
      <w:r>
        <w:rPr>
          <w:rFonts w:hint="eastAsia" w:ascii="Tahoma" w:hAnsi="Tahoma" w:eastAsia="宋体" w:cs="Tahoma"/>
          <w:b/>
          <w:bCs/>
          <w:color w:val="000000"/>
          <w:kern w:val="0"/>
          <w:sz w:val="18"/>
          <w:szCs w:val="18"/>
        </w:rPr>
        <w:t xml:space="preserve">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填表日期： </w:t>
      </w:r>
    </w:p>
    <w:p>
      <w:pPr>
        <w:widowControl/>
        <w:shd w:val="clear" w:fill="FFFFFF"/>
        <w:spacing w:before="75" w:after="75" w:line="270" w:lineRule="atLeast"/>
        <w:ind w:firstLine="90" w:firstLineChars="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ascii="Tahoma" w:hAnsi="Tahoma" w:eastAsia="宋体" w:cs="Tahoma"/>
          <w:color w:val="000000"/>
          <w:kern w:val="0"/>
          <w:sz w:val="18"/>
          <w:szCs w:val="18"/>
        </w:rPr>
        <w:t>Signature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/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Seal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>: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              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   </w:t>
      </w:r>
      <w:r>
        <w:rPr>
          <w:rFonts w:ascii="Tahoma" w:hAnsi="Tahoma" w:eastAsia="宋体" w:cs="Tahoma"/>
          <w:color w:val="000000"/>
          <w:kern w:val="0"/>
          <w:sz w:val="18"/>
          <w:szCs w:val="18"/>
        </w:rPr>
        <w:t>Date:</w:t>
      </w:r>
    </w:p>
    <w:p>
      <w:pPr>
        <w:widowControl/>
        <w:shd w:val="clear" w:fill="FFFFFF"/>
        <w:spacing w:before="75" w:after="75" w:line="270" w:lineRule="atLeast"/>
        <w:ind w:firstLine="90" w:firstLineChars="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lang w:val="en-US" w:eastAsia="zh-CN"/>
        </w:rPr>
      </w:pPr>
      <w:r>
        <w:rPr>
          <w:rFonts w:hint="eastAsia" w:ascii="Tahoma" w:hAnsi="Tahoma" w:eastAsia="宋体" w:cs="Tahoma"/>
          <w:color w:val="000000"/>
          <w:kern w:val="0"/>
          <w:sz w:val="18"/>
          <w:szCs w:val="18"/>
        </w:rPr>
        <w:t xml:space="preserve">                            </w:t>
      </w:r>
      <w:r>
        <w:rPr>
          <w:rFonts w:hint="eastAsia" w:ascii="Tahoma" w:hAnsi="Tahoma" w:eastAsia="宋体" w:cs="Tahoma"/>
          <w:color w:val="000000"/>
          <w:kern w:val="0"/>
          <w:sz w:val="18"/>
          <w:szCs w:val="18"/>
          <w:lang w:val="en-US" w:eastAsia="zh-CN"/>
        </w:rPr>
        <w:t xml:space="preserve">                 </w:t>
      </w:r>
    </w:p>
    <w:p>
      <w:pPr>
        <w:widowControl/>
        <w:shd w:val="clear"/>
        <w:spacing w:before="75" w:after="75" w:line="270" w:lineRule="atLeast"/>
        <w:ind w:firstLine="90" w:firstLineChars="50"/>
        <w:jc w:val="left"/>
        <w:rPr>
          <w:rFonts w:hint="default" w:ascii="Tahoma" w:hAnsi="Tahoma" w:eastAsia="宋体" w:cs="Tahoma"/>
          <w:color w:val="000000"/>
          <w:kern w:val="0"/>
          <w:sz w:val="18"/>
          <w:szCs w:val="18"/>
          <w:shd w:val="clear" w:color="auto" w:fill="auto"/>
          <w:lang w:val="en-US" w:eastAsia="zh-CN"/>
        </w:rPr>
      </w:pP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B17"/>
    <w:rsid w:val="00020898"/>
    <w:rsid w:val="00092FA9"/>
    <w:rsid w:val="00101ECB"/>
    <w:rsid w:val="001D349F"/>
    <w:rsid w:val="002427D4"/>
    <w:rsid w:val="00243D26"/>
    <w:rsid w:val="00306D64"/>
    <w:rsid w:val="003E5506"/>
    <w:rsid w:val="005E1EA7"/>
    <w:rsid w:val="006E507D"/>
    <w:rsid w:val="00807E32"/>
    <w:rsid w:val="00A2769D"/>
    <w:rsid w:val="00C846D8"/>
    <w:rsid w:val="00D13B17"/>
    <w:rsid w:val="00DC30D4"/>
    <w:rsid w:val="00EE0F4F"/>
    <w:rsid w:val="00FE7649"/>
    <w:rsid w:val="00FF1F58"/>
    <w:rsid w:val="01BC4E14"/>
    <w:rsid w:val="03C31FD3"/>
    <w:rsid w:val="041A15BB"/>
    <w:rsid w:val="05C25375"/>
    <w:rsid w:val="076876F0"/>
    <w:rsid w:val="102E2622"/>
    <w:rsid w:val="18875F93"/>
    <w:rsid w:val="19667F02"/>
    <w:rsid w:val="1AB81367"/>
    <w:rsid w:val="1E323D36"/>
    <w:rsid w:val="1FBC7E41"/>
    <w:rsid w:val="2028533F"/>
    <w:rsid w:val="22531861"/>
    <w:rsid w:val="2395528D"/>
    <w:rsid w:val="23F753FB"/>
    <w:rsid w:val="25607DC0"/>
    <w:rsid w:val="268C0C14"/>
    <w:rsid w:val="26E14FF3"/>
    <w:rsid w:val="289B75F7"/>
    <w:rsid w:val="2C5A59A3"/>
    <w:rsid w:val="2F1D45D2"/>
    <w:rsid w:val="3296246B"/>
    <w:rsid w:val="32EA2115"/>
    <w:rsid w:val="33020A00"/>
    <w:rsid w:val="3A7D6EF1"/>
    <w:rsid w:val="3C0C3666"/>
    <w:rsid w:val="407D4AC7"/>
    <w:rsid w:val="409D336A"/>
    <w:rsid w:val="46621A92"/>
    <w:rsid w:val="487358B2"/>
    <w:rsid w:val="4AC87A22"/>
    <w:rsid w:val="4C8C041F"/>
    <w:rsid w:val="4E0916DC"/>
    <w:rsid w:val="4ED0111C"/>
    <w:rsid w:val="4FD454DE"/>
    <w:rsid w:val="500571D1"/>
    <w:rsid w:val="506A3444"/>
    <w:rsid w:val="52A60962"/>
    <w:rsid w:val="578D6186"/>
    <w:rsid w:val="579B77EE"/>
    <w:rsid w:val="57C01FCC"/>
    <w:rsid w:val="5D8E1AEF"/>
    <w:rsid w:val="606E01AB"/>
    <w:rsid w:val="619C2F4E"/>
    <w:rsid w:val="659D1CDA"/>
    <w:rsid w:val="687C7949"/>
    <w:rsid w:val="6B9D6B89"/>
    <w:rsid w:val="6F9810C9"/>
    <w:rsid w:val="71344D60"/>
    <w:rsid w:val="772105A0"/>
    <w:rsid w:val="78724869"/>
    <w:rsid w:val="78992AFB"/>
    <w:rsid w:val="792D23E0"/>
    <w:rsid w:val="79853F75"/>
    <w:rsid w:val="7EC42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  <w:style w:type="character" w:customStyle="1" w:styleId="6">
    <w:name w:val="apple-converted-spac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131</Words>
  <Characters>751</Characters>
  <Lines>6</Lines>
  <Paragraphs>1</Paragraphs>
  <TotalTime>5</TotalTime>
  <ScaleCrop>false</ScaleCrop>
  <LinksUpToDate>false</LinksUpToDate>
  <CharactersWithSpaces>881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2016-06-07T05:00:00Z</dcterms:created>
  <dc:creator>微软用户</dc:creator>
  <cp:lastModifiedBy>艾鼎奖又一城</cp:lastModifiedBy>
  <dcterms:modified xsi:type="dcterms:W3CDTF">2021-05-28T11:59:10Z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C7DB8C69206E43B38DED99439E99D41C</vt:lpwstr>
  </property>
</Properties>
</file>